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C3D50" w14:textId="2DAE8D2A" w:rsidR="007817A6" w:rsidRPr="007817A6" w:rsidRDefault="007817A6" w:rsidP="007817A6">
      <w:pPr>
        <w:jc w:val="center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 xml:space="preserve">GAZİANTEP ÜNİVERSİTESİ </w:t>
      </w:r>
      <w:r w:rsidR="00E44384">
        <w:rPr>
          <w:rFonts w:ascii="Times New Roman" w:hAnsi="Times New Roman" w:cs="Times New Roman"/>
          <w:b/>
          <w:bCs/>
        </w:rPr>
        <w:t>İSLAHİYE İKTİSADİ VE İDARİ BİLİMLER</w:t>
      </w:r>
      <w:r w:rsidRPr="007817A6">
        <w:rPr>
          <w:rFonts w:ascii="Times New Roman" w:hAnsi="Times New Roman" w:cs="Times New Roman"/>
          <w:b/>
          <w:bCs/>
        </w:rPr>
        <w:t xml:space="preserve"> FAKÜLTESİ</w:t>
      </w:r>
    </w:p>
    <w:p w14:paraId="2C08D33F" w14:textId="77777777" w:rsidR="007817A6" w:rsidRPr="007817A6" w:rsidRDefault="007817A6" w:rsidP="007817A6">
      <w:pPr>
        <w:jc w:val="center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EĞİTİM-ÖĞRETİM ve İNTİBAK KOMİSYONU USUL VE ESASLARI</w:t>
      </w:r>
    </w:p>
    <w:p w14:paraId="699CDFAA" w14:textId="77777777" w:rsidR="007817A6" w:rsidRPr="007817A6" w:rsidRDefault="007817A6" w:rsidP="007817A6">
      <w:pPr>
        <w:jc w:val="center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BİRİNCİ BÖLÜM</w:t>
      </w:r>
    </w:p>
    <w:p w14:paraId="423D7D69" w14:textId="77777777" w:rsidR="007817A6" w:rsidRPr="007817A6" w:rsidRDefault="007817A6" w:rsidP="007817A6">
      <w:pPr>
        <w:jc w:val="center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Amaç ve Kapsam</w:t>
      </w:r>
    </w:p>
    <w:p w14:paraId="4C00FA43" w14:textId="77777777" w:rsidR="007817A6" w:rsidRPr="007817A6" w:rsidRDefault="007817A6" w:rsidP="007817A6">
      <w:pPr>
        <w:jc w:val="both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Amaç</w:t>
      </w:r>
    </w:p>
    <w:p w14:paraId="435359BF" w14:textId="339C60C4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  <w:b/>
          <w:bCs/>
        </w:rPr>
        <w:t>Madde 1 − (1)</w:t>
      </w:r>
      <w:r w:rsidRPr="007817A6">
        <w:rPr>
          <w:rFonts w:ascii="Times New Roman" w:hAnsi="Times New Roman" w:cs="Times New Roman"/>
        </w:rPr>
        <w:t xml:space="preserve"> Bu usul ve esasların amacı, </w:t>
      </w:r>
      <w:bookmarkStart w:id="0" w:name="_Hlk160286655"/>
      <w:r w:rsidRPr="007817A6">
        <w:rPr>
          <w:rFonts w:ascii="Times New Roman" w:hAnsi="Times New Roman" w:cs="Times New Roman"/>
        </w:rPr>
        <w:t xml:space="preserve">Gaziantep Üniversitesi </w:t>
      </w:r>
      <w:r w:rsidR="00A73311">
        <w:rPr>
          <w:rFonts w:ascii="Times New Roman" w:hAnsi="Times New Roman" w:cs="Times New Roman"/>
        </w:rPr>
        <w:t>İslahiye İktisadi ve İdari Bilimler</w:t>
      </w:r>
      <w:r w:rsidRPr="007817A6">
        <w:rPr>
          <w:rFonts w:ascii="Times New Roman" w:hAnsi="Times New Roman" w:cs="Times New Roman"/>
        </w:rPr>
        <w:t xml:space="preserve"> Fakültesi</w:t>
      </w:r>
      <w:bookmarkEnd w:id="0"/>
      <w:r w:rsidRPr="007817A6">
        <w:rPr>
          <w:rFonts w:ascii="Times New Roman" w:hAnsi="Times New Roman" w:cs="Times New Roman"/>
        </w:rPr>
        <w:t>’nin eğitim</w:t>
      </w:r>
      <w:r>
        <w:rPr>
          <w:rFonts w:ascii="Times New Roman" w:hAnsi="Times New Roman" w:cs="Times New Roman"/>
        </w:rPr>
        <w:t>-</w:t>
      </w:r>
      <w:r w:rsidRPr="007817A6">
        <w:rPr>
          <w:rFonts w:ascii="Times New Roman" w:hAnsi="Times New Roman" w:cs="Times New Roman"/>
        </w:rPr>
        <w:t>öğretimle ilgili iş ve işlemlerine teknik destek sağlamak ve öğretimin geliştirilmesine yönelik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çalışmaları izlemek amacıyla oluşturulan Eğitim-Öğretim ve İntibak Komisyonu’nun kuruluş,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görev, yetki ve sorumluluklarına ilişkin usul ve esasları belirlemektir.</w:t>
      </w:r>
    </w:p>
    <w:p w14:paraId="6FA6DE2F" w14:textId="77777777" w:rsidR="007817A6" w:rsidRPr="007817A6" w:rsidRDefault="007817A6" w:rsidP="007817A6">
      <w:pPr>
        <w:jc w:val="both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Kapsam</w:t>
      </w:r>
    </w:p>
    <w:p w14:paraId="65E96532" w14:textId="30E1FFD0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  <w:b/>
          <w:bCs/>
        </w:rPr>
        <w:t>Madde 2 − (1)</w:t>
      </w:r>
      <w:r w:rsidRPr="007817A6">
        <w:rPr>
          <w:rFonts w:ascii="Times New Roman" w:hAnsi="Times New Roman" w:cs="Times New Roman"/>
        </w:rPr>
        <w:t xml:space="preserve"> Bu usul ve esaslar, </w:t>
      </w:r>
      <w:r w:rsidR="00A73311" w:rsidRPr="00A73311">
        <w:rPr>
          <w:rFonts w:ascii="Times New Roman" w:hAnsi="Times New Roman" w:cs="Times New Roman"/>
        </w:rPr>
        <w:t xml:space="preserve">Gaziantep Üniversitesi İslahiye İktisadi ve İdari Bilimler Fakültesi </w:t>
      </w:r>
      <w:r w:rsidRPr="007817A6">
        <w:rPr>
          <w:rFonts w:ascii="Times New Roman" w:hAnsi="Times New Roman" w:cs="Times New Roman"/>
        </w:rPr>
        <w:t>Eğitim-Öğretim ve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İntibak Komisyonu’nun kuruluş, görev, yetki ve sorumluluklarını kapsar.</w:t>
      </w:r>
    </w:p>
    <w:p w14:paraId="45DC2DDE" w14:textId="77777777" w:rsidR="007817A6" w:rsidRPr="007817A6" w:rsidRDefault="007817A6" w:rsidP="007817A6">
      <w:pPr>
        <w:jc w:val="both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Dayanak</w:t>
      </w:r>
    </w:p>
    <w:p w14:paraId="2654F910" w14:textId="41087158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  <w:b/>
          <w:bCs/>
        </w:rPr>
        <w:t>Madde 3 − (1)</w:t>
      </w:r>
      <w:r w:rsidRPr="007817A6">
        <w:rPr>
          <w:rFonts w:ascii="Times New Roman" w:hAnsi="Times New Roman" w:cs="Times New Roman"/>
        </w:rPr>
        <w:t xml:space="preserve"> Bu usul ve esaslar, </w:t>
      </w:r>
      <w:r w:rsidR="009B7B98" w:rsidRPr="009B7B98">
        <w:rPr>
          <w:rFonts w:ascii="Times New Roman" w:hAnsi="Times New Roman" w:cs="Times New Roman"/>
        </w:rPr>
        <w:t xml:space="preserve">İslahiye İktisadi ve İdari Bilimler Fakültesi’nin </w:t>
      </w:r>
      <w:r w:rsidRPr="007817A6">
        <w:rPr>
          <w:rFonts w:ascii="Times New Roman" w:hAnsi="Times New Roman" w:cs="Times New Roman"/>
        </w:rPr>
        <w:t>eğitim-öğretimle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ilgili organlarının görev ve yetkilerini düzenleyen 2547 sayılı Yükseköğretim Kanunu’nun ve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Gaziantep Üniversitesi</w:t>
      </w:r>
      <w:r w:rsidR="009B7B98">
        <w:rPr>
          <w:rFonts w:ascii="Times New Roman" w:hAnsi="Times New Roman" w:cs="Times New Roman"/>
        </w:rPr>
        <w:t>’nin</w:t>
      </w:r>
      <w:r w:rsidRPr="007817A6">
        <w:rPr>
          <w:rFonts w:ascii="Times New Roman" w:hAnsi="Times New Roman" w:cs="Times New Roman"/>
        </w:rPr>
        <w:t xml:space="preserve"> ilgili</w:t>
      </w:r>
      <w:r>
        <w:rPr>
          <w:rFonts w:ascii="Times New Roman" w:hAnsi="Times New Roman" w:cs="Times New Roman"/>
        </w:rPr>
        <w:t xml:space="preserve"> </w:t>
      </w:r>
      <w:r w:rsidR="009B7B98">
        <w:rPr>
          <w:rFonts w:ascii="Times New Roman" w:hAnsi="Times New Roman" w:cs="Times New Roman"/>
        </w:rPr>
        <w:t>mevzuatlarına</w:t>
      </w:r>
      <w:r w:rsidRPr="007817A6">
        <w:rPr>
          <w:rFonts w:ascii="Times New Roman" w:hAnsi="Times New Roman" w:cs="Times New Roman"/>
        </w:rPr>
        <w:t xml:space="preserve"> dayanılarak hazırlanmıştır.</w:t>
      </w:r>
    </w:p>
    <w:p w14:paraId="24E39CE7" w14:textId="77777777" w:rsidR="007817A6" w:rsidRPr="007817A6" w:rsidRDefault="007817A6" w:rsidP="007817A6">
      <w:pPr>
        <w:jc w:val="both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Tanımlar</w:t>
      </w:r>
    </w:p>
    <w:p w14:paraId="4B070556" w14:textId="77777777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  <w:b/>
          <w:bCs/>
        </w:rPr>
        <w:t>Madde 4 –</w:t>
      </w:r>
      <w:r w:rsidRPr="007817A6">
        <w:rPr>
          <w:rFonts w:ascii="Times New Roman" w:hAnsi="Times New Roman" w:cs="Times New Roman"/>
        </w:rPr>
        <w:t xml:space="preserve"> Bu usul ve esaslarda geçen;</w:t>
      </w:r>
    </w:p>
    <w:p w14:paraId="67648FA7" w14:textId="77777777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>a) Üniversite: Gaziantep Üniversitesi’ni</w:t>
      </w:r>
    </w:p>
    <w:p w14:paraId="17E7EA96" w14:textId="00BA1097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 xml:space="preserve">b) Fakülte: </w:t>
      </w:r>
      <w:r w:rsidR="00156BF1" w:rsidRPr="00156BF1">
        <w:rPr>
          <w:rFonts w:ascii="Times New Roman" w:hAnsi="Times New Roman" w:cs="Times New Roman"/>
        </w:rPr>
        <w:t>Gaziantep Üniversitesi İslahiye İktisadi ve İdari Bilimler Fakültesi</w:t>
      </w:r>
      <w:r w:rsidR="00156BF1">
        <w:rPr>
          <w:rFonts w:ascii="Times New Roman" w:hAnsi="Times New Roman" w:cs="Times New Roman"/>
        </w:rPr>
        <w:t>’ni</w:t>
      </w:r>
    </w:p>
    <w:p w14:paraId="371F4C11" w14:textId="40862439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 xml:space="preserve">c) Fakülte Yönetim Kurulu: </w:t>
      </w:r>
      <w:r w:rsidR="00156BF1" w:rsidRPr="00156BF1">
        <w:rPr>
          <w:rFonts w:ascii="Times New Roman" w:hAnsi="Times New Roman" w:cs="Times New Roman"/>
        </w:rPr>
        <w:t xml:space="preserve">Gaziantep Üniversitesi İslahiye İktisadi ve İdari Bilimler Fakültesi </w:t>
      </w:r>
      <w:r w:rsidRPr="007817A6">
        <w:rPr>
          <w:rFonts w:ascii="Times New Roman" w:hAnsi="Times New Roman" w:cs="Times New Roman"/>
        </w:rPr>
        <w:t>Yönetim Kurulu’nu</w:t>
      </w:r>
    </w:p>
    <w:p w14:paraId="46B5FE45" w14:textId="55CF7F6D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 xml:space="preserve">d) Dekan: </w:t>
      </w:r>
      <w:r w:rsidR="00156BF1" w:rsidRPr="00156BF1">
        <w:rPr>
          <w:rFonts w:ascii="Times New Roman" w:hAnsi="Times New Roman" w:cs="Times New Roman"/>
        </w:rPr>
        <w:t xml:space="preserve">Gaziantep Üniversitesi İslahiye İktisadi ve İdari Bilimler Fakültesi </w:t>
      </w:r>
      <w:r w:rsidRPr="007817A6">
        <w:rPr>
          <w:rFonts w:ascii="Times New Roman" w:hAnsi="Times New Roman" w:cs="Times New Roman"/>
        </w:rPr>
        <w:t>Dekanı’nı</w:t>
      </w:r>
    </w:p>
    <w:p w14:paraId="4574677B" w14:textId="3ED4BAFF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>e) Komisyon: Eğitim-Öğretim ve İntibak Komisyonu’nu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ifade eder.</w:t>
      </w:r>
    </w:p>
    <w:p w14:paraId="6302C565" w14:textId="77777777" w:rsidR="007817A6" w:rsidRDefault="007817A6" w:rsidP="007817A6">
      <w:pPr>
        <w:rPr>
          <w:rFonts w:ascii="Times New Roman" w:hAnsi="Times New Roman" w:cs="Times New Roman"/>
          <w:b/>
          <w:bCs/>
        </w:rPr>
      </w:pPr>
    </w:p>
    <w:p w14:paraId="1F02BA76" w14:textId="77777777" w:rsidR="00156BF1" w:rsidRDefault="00156BF1" w:rsidP="007817A6">
      <w:pPr>
        <w:rPr>
          <w:rFonts w:ascii="Times New Roman" w:hAnsi="Times New Roman" w:cs="Times New Roman"/>
          <w:b/>
          <w:bCs/>
        </w:rPr>
      </w:pPr>
    </w:p>
    <w:p w14:paraId="1B33D97D" w14:textId="77777777" w:rsidR="00156BF1" w:rsidRDefault="00156BF1" w:rsidP="007817A6">
      <w:pPr>
        <w:rPr>
          <w:rFonts w:ascii="Times New Roman" w:hAnsi="Times New Roman" w:cs="Times New Roman"/>
          <w:b/>
          <w:bCs/>
        </w:rPr>
      </w:pPr>
    </w:p>
    <w:p w14:paraId="29373461" w14:textId="77777777" w:rsidR="00156BF1" w:rsidRDefault="00156BF1" w:rsidP="007817A6">
      <w:pPr>
        <w:rPr>
          <w:rFonts w:ascii="Times New Roman" w:hAnsi="Times New Roman" w:cs="Times New Roman"/>
          <w:b/>
          <w:bCs/>
        </w:rPr>
      </w:pPr>
    </w:p>
    <w:p w14:paraId="6E765BAD" w14:textId="77777777" w:rsidR="00156BF1" w:rsidRDefault="00156BF1" w:rsidP="007817A6">
      <w:pPr>
        <w:rPr>
          <w:rFonts w:ascii="Times New Roman" w:hAnsi="Times New Roman" w:cs="Times New Roman"/>
          <w:b/>
          <w:bCs/>
        </w:rPr>
      </w:pPr>
    </w:p>
    <w:p w14:paraId="1DB2BB8B" w14:textId="60922E30" w:rsidR="007817A6" w:rsidRPr="007817A6" w:rsidRDefault="007817A6" w:rsidP="007817A6">
      <w:pPr>
        <w:jc w:val="center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lastRenderedPageBreak/>
        <w:t>İKİNCİ BÖLÜM</w:t>
      </w:r>
    </w:p>
    <w:p w14:paraId="6CD17F83" w14:textId="77777777" w:rsidR="007817A6" w:rsidRPr="007817A6" w:rsidRDefault="007817A6" w:rsidP="007817A6">
      <w:pPr>
        <w:jc w:val="center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Komisyonun Oluşumu ve Çalışma İlkeleri</w:t>
      </w:r>
    </w:p>
    <w:p w14:paraId="3C15B163" w14:textId="38B70F89" w:rsidR="007817A6" w:rsidRPr="00421E41" w:rsidRDefault="007817A6" w:rsidP="007817A6">
      <w:pPr>
        <w:jc w:val="both"/>
        <w:rPr>
          <w:rFonts w:ascii="Times New Roman" w:hAnsi="Times New Roman" w:cs="Times New Roman"/>
          <w:b/>
          <w:bCs/>
        </w:rPr>
      </w:pPr>
      <w:r w:rsidRPr="00421E41">
        <w:rPr>
          <w:rFonts w:ascii="Times New Roman" w:hAnsi="Times New Roman" w:cs="Times New Roman"/>
          <w:b/>
          <w:bCs/>
        </w:rPr>
        <w:t>Komisyonun Oluşumu</w:t>
      </w:r>
    </w:p>
    <w:p w14:paraId="1815103B" w14:textId="49286574" w:rsidR="00156BF1" w:rsidRPr="00421E41" w:rsidRDefault="007817A6" w:rsidP="007817A6">
      <w:pPr>
        <w:jc w:val="both"/>
        <w:rPr>
          <w:rFonts w:ascii="Times New Roman" w:hAnsi="Times New Roman" w:cs="Times New Roman"/>
        </w:rPr>
      </w:pPr>
      <w:r w:rsidRPr="00421E41">
        <w:rPr>
          <w:rFonts w:ascii="Times New Roman" w:hAnsi="Times New Roman" w:cs="Times New Roman"/>
          <w:b/>
          <w:bCs/>
        </w:rPr>
        <w:t xml:space="preserve">Madde </w:t>
      </w:r>
      <w:r w:rsidR="0000442B" w:rsidRPr="00421E41">
        <w:rPr>
          <w:rFonts w:ascii="Times New Roman" w:hAnsi="Times New Roman" w:cs="Times New Roman"/>
          <w:b/>
          <w:bCs/>
        </w:rPr>
        <w:t>5</w:t>
      </w:r>
      <w:r w:rsidRPr="00421E41">
        <w:rPr>
          <w:rFonts w:ascii="Times New Roman" w:hAnsi="Times New Roman" w:cs="Times New Roman"/>
          <w:b/>
          <w:bCs/>
        </w:rPr>
        <w:t xml:space="preserve"> - (1)</w:t>
      </w:r>
      <w:r w:rsidRPr="00421E41">
        <w:rPr>
          <w:rFonts w:ascii="Times New Roman" w:hAnsi="Times New Roman" w:cs="Times New Roman"/>
        </w:rPr>
        <w:t xml:space="preserve"> Eğitim-Öğretim ve İntibak Komisyonu </w:t>
      </w:r>
      <w:r w:rsidR="00156BF1" w:rsidRPr="00421E41">
        <w:rPr>
          <w:rFonts w:ascii="Times New Roman" w:hAnsi="Times New Roman" w:cs="Times New Roman"/>
        </w:rPr>
        <w:t xml:space="preserve">Üyeleri; </w:t>
      </w:r>
      <w:r w:rsidR="007E49DD" w:rsidRPr="00421E41">
        <w:rPr>
          <w:rFonts w:ascii="Times New Roman" w:hAnsi="Times New Roman" w:cs="Times New Roman"/>
        </w:rPr>
        <w:t>Dekan tarafından görevlendirilen</w:t>
      </w:r>
      <w:r w:rsidR="00156BF1" w:rsidRPr="00421E41">
        <w:rPr>
          <w:rFonts w:ascii="Times New Roman" w:hAnsi="Times New Roman" w:cs="Times New Roman"/>
        </w:rPr>
        <w:t xml:space="preserve"> </w:t>
      </w:r>
      <w:r w:rsidR="00F261CC" w:rsidRPr="00421E41">
        <w:rPr>
          <w:rFonts w:ascii="Times New Roman" w:hAnsi="Times New Roman" w:cs="Times New Roman"/>
        </w:rPr>
        <w:t xml:space="preserve">Dekan Yardımcısı başkanlığında </w:t>
      </w:r>
      <w:r w:rsidR="00AD4477" w:rsidRPr="00421E41">
        <w:rPr>
          <w:rFonts w:ascii="Times New Roman" w:hAnsi="Times New Roman" w:cs="Times New Roman"/>
        </w:rPr>
        <w:t>ilgili bölümlerin Bölüm Başkanlarından</w:t>
      </w:r>
      <w:r w:rsidR="00156BF1" w:rsidRPr="00421E41">
        <w:rPr>
          <w:rFonts w:ascii="Times New Roman" w:hAnsi="Times New Roman" w:cs="Times New Roman"/>
        </w:rPr>
        <w:t xml:space="preserve"> ve öğrenci işlerinden sorumlu idari personelden oluşur. </w:t>
      </w:r>
    </w:p>
    <w:p w14:paraId="426DC0DC" w14:textId="3F2FDF79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421E41">
        <w:rPr>
          <w:rFonts w:ascii="Times New Roman" w:hAnsi="Times New Roman" w:cs="Times New Roman"/>
          <w:b/>
          <w:bCs/>
        </w:rPr>
        <w:t>(</w:t>
      </w:r>
      <w:r w:rsidR="00156BF1" w:rsidRPr="00421E41">
        <w:rPr>
          <w:rFonts w:ascii="Times New Roman" w:hAnsi="Times New Roman" w:cs="Times New Roman"/>
          <w:b/>
          <w:bCs/>
        </w:rPr>
        <w:t>2</w:t>
      </w:r>
      <w:r w:rsidRPr="00421E41">
        <w:rPr>
          <w:rFonts w:ascii="Times New Roman" w:hAnsi="Times New Roman" w:cs="Times New Roman"/>
          <w:b/>
          <w:bCs/>
        </w:rPr>
        <w:t>)</w:t>
      </w:r>
      <w:r w:rsidRPr="007817A6">
        <w:rPr>
          <w:rFonts w:ascii="Times New Roman" w:hAnsi="Times New Roman" w:cs="Times New Roman"/>
        </w:rPr>
        <w:t xml:space="preserve"> Dekan gerekli gördüğü hallerde üyelerde değişiklik yapabilir.</w:t>
      </w:r>
    </w:p>
    <w:p w14:paraId="078C882D" w14:textId="77777777" w:rsidR="007817A6" w:rsidRPr="007817A6" w:rsidRDefault="007817A6" w:rsidP="007817A6">
      <w:pPr>
        <w:jc w:val="both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Komisyonun Çalışma Esasları</w:t>
      </w:r>
    </w:p>
    <w:p w14:paraId="3550C811" w14:textId="3D6FB4FB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  <w:b/>
          <w:bCs/>
        </w:rPr>
        <w:t xml:space="preserve">Madde </w:t>
      </w:r>
      <w:r w:rsidR="0000442B">
        <w:rPr>
          <w:rFonts w:ascii="Times New Roman" w:hAnsi="Times New Roman" w:cs="Times New Roman"/>
          <w:b/>
          <w:bCs/>
        </w:rPr>
        <w:t>6</w:t>
      </w:r>
      <w:r w:rsidRPr="007817A6">
        <w:rPr>
          <w:rFonts w:ascii="Times New Roman" w:hAnsi="Times New Roman" w:cs="Times New Roman"/>
          <w:b/>
          <w:bCs/>
        </w:rPr>
        <w:t xml:space="preserve"> −</w:t>
      </w:r>
      <w:r w:rsidRPr="007817A6">
        <w:rPr>
          <w:rFonts w:ascii="Times New Roman" w:hAnsi="Times New Roman" w:cs="Times New Roman"/>
        </w:rPr>
        <w:t xml:space="preserve"> Eğitim-Öğretim ve İntibak Komisyonu’nun çalışma esasları aşağıdaki gibidir:</w:t>
      </w:r>
    </w:p>
    <w:p w14:paraId="6A3114AA" w14:textId="50DFEBED" w:rsidR="007817A6" w:rsidRPr="00421E41" w:rsidRDefault="007817A6" w:rsidP="007817A6">
      <w:pPr>
        <w:jc w:val="both"/>
        <w:rPr>
          <w:rFonts w:ascii="Times New Roman" w:hAnsi="Times New Roman" w:cs="Times New Roman"/>
        </w:rPr>
      </w:pPr>
      <w:r w:rsidRPr="00454784">
        <w:rPr>
          <w:rFonts w:ascii="Times New Roman" w:hAnsi="Times New Roman" w:cs="Times New Roman"/>
        </w:rPr>
        <w:t xml:space="preserve">a) Komisyon, Dekanın çağrısıyla, her yarıyıl başında en az </w:t>
      </w:r>
      <w:r w:rsidR="00F74B7E" w:rsidRPr="00454784">
        <w:rPr>
          <w:rFonts w:ascii="Times New Roman" w:hAnsi="Times New Roman" w:cs="Times New Roman"/>
        </w:rPr>
        <w:t>bir</w:t>
      </w:r>
      <w:r w:rsidRPr="00454784">
        <w:rPr>
          <w:rFonts w:ascii="Times New Roman" w:hAnsi="Times New Roman" w:cs="Times New Roman"/>
        </w:rPr>
        <w:t xml:space="preserve"> kez </w:t>
      </w:r>
      <w:r w:rsidR="00F261CC" w:rsidRPr="00454784">
        <w:rPr>
          <w:rFonts w:ascii="Times New Roman" w:hAnsi="Times New Roman" w:cs="Times New Roman"/>
        </w:rPr>
        <w:t xml:space="preserve">olmak üzere </w:t>
      </w:r>
      <w:r w:rsidRPr="00454784">
        <w:rPr>
          <w:rFonts w:ascii="Times New Roman" w:hAnsi="Times New Roman" w:cs="Times New Roman"/>
        </w:rPr>
        <w:t xml:space="preserve">toplanır. </w:t>
      </w:r>
    </w:p>
    <w:p w14:paraId="32ED8064" w14:textId="6C8E9AFB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>b) Komisyon; Fakülte kurulları ve akademik birimlerden gelen talepleri dikkate alarak Dekan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tarafından oluşturulacak gündemi görüşür.</w:t>
      </w:r>
    </w:p>
    <w:p w14:paraId="61A4F3D1" w14:textId="75DD8CB7" w:rsidR="007817A6" w:rsidRPr="00F74B7E" w:rsidRDefault="00190FC5" w:rsidP="007817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7817A6" w:rsidRPr="007817A6">
        <w:rPr>
          <w:rFonts w:ascii="Times New Roman" w:hAnsi="Times New Roman" w:cs="Times New Roman"/>
        </w:rPr>
        <w:t>) Komisyon, gündemle ilgili konularda ihtiyaç duyduğunda ilgili akademik birim yöneticisini,</w:t>
      </w:r>
      <w:r w:rsidR="007817A6">
        <w:rPr>
          <w:rFonts w:ascii="Times New Roman" w:hAnsi="Times New Roman" w:cs="Times New Roman"/>
        </w:rPr>
        <w:t xml:space="preserve"> </w:t>
      </w:r>
      <w:r w:rsidR="007817A6" w:rsidRPr="007817A6">
        <w:rPr>
          <w:rFonts w:ascii="Times New Roman" w:hAnsi="Times New Roman" w:cs="Times New Roman"/>
        </w:rPr>
        <w:t>akademik ve idari personeli ve ilgili olabilecek diğer kişileri dinlemek üzere toplantıya davet</w:t>
      </w:r>
      <w:r w:rsidR="007817A6">
        <w:rPr>
          <w:rFonts w:ascii="Times New Roman" w:hAnsi="Times New Roman" w:cs="Times New Roman"/>
        </w:rPr>
        <w:t xml:space="preserve"> </w:t>
      </w:r>
      <w:r w:rsidR="007817A6" w:rsidRPr="00F74B7E">
        <w:rPr>
          <w:rFonts w:ascii="Times New Roman" w:hAnsi="Times New Roman" w:cs="Times New Roman"/>
        </w:rPr>
        <w:t>edebilir veya bu kişilerden bilgi/rapor talep edebilir.</w:t>
      </w:r>
    </w:p>
    <w:p w14:paraId="47733B85" w14:textId="04B21B6A" w:rsidR="007817A6" w:rsidRPr="00F74B7E" w:rsidRDefault="00190FC5" w:rsidP="007817A6">
      <w:pPr>
        <w:jc w:val="both"/>
        <w:rPr>
          <w:rFonts w:ascii="Times New Roman" w:hAnsi="Times New Roman" w:cs="Times New Roman"/>
        </w:rPr>
      </w:pPr>
      <w:r w:rsidRPr="00F74B7E">
        <w:rPr>
          <w:rFonts w:ascii="Times New Roman" w:hAnsi="Times New Roman" w:cs="Times New Roman"/>
        </w:rPr>
        <w:t>d</w:t>
      </w:r>
      <w:r w:rsidR="007817A6" w:rsidRPr="00F74B7E">
        <w:rPr>
          <w:rFonts w:ascii="Times New Roman" w:hAnsi="Times New Roman" w:cs="Times New Roman"/>
        </w:rPr>
        <w:t>) Komisyon, gerekli gördüğü takdirde, görevlerinin yerine getirilmesine yönelik alt komisyonlar oluşturabilir; bu alt komisyonların üyelerini belirleyebilir.</w:t>
      </w:r>
    </w:p>
    <w:p w14:paraId="2ABF4B50" w14:textId="1AB99564" w:rsidR="007817A6" w:rsidRPr="00F74B7E" w:rsidRDefault="00190FC5" w:rsidP="007817A6">
      <w:pPr>
        <w:jc w:val="both"/>
        <w:rPr>
          <w:rFonts w:ascii="Times New Roman" w:hAnsi="Times New Roman" w:cs="Times New Roman"/>
        </w:rPr>
      </w:pPr>
      <w:r w:rsidRPr="00F74B7E">
        <w:rPr>
          <w:rFonts w:ascii="Times New Roman" w:hAnsi="Times New Roman" w:cs="Times New Roman"/>
        </w:rPr>
        <w:t>e</w:t>
      </w:r>
      <w:r w:rsidR="007817A6" w:rsidRPr="00F74B7E">
        <w:rPr>
          <w:rFonts w:ascii="Times New Roman" w:hAnsi="Times New Roman" w:cs="Times New Roman"/>
        </w:rPr>
        <w:t>) Komisyon, çalışmaların yürütülmesinde Dekana karşı sorumludur.</w:t>
      </w:r>
    </w:p>
    <w:p w14:paraId="07B9086B" w14:textId="77777777" w:rsidR="007817A6" w:rsidRPr="007817A6" w:rsidRDefault="007817A6" w:rsidP="007817A6">
      <w:pPr>
        <w:jc w:val="both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Komisyonun Görevleri</w:t>
      </w:r>
    </w:p>
    <w:p w14:paraId="25A3BC9E" w14:textId="79D0906B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  <w:b/>
          <w:bCs/>
        </w:rPr>
        <w:t xml:space="preserve">Madde </w:t>
      </w:r>
      <w:r w:rsidR="0000442B">
        <w:rPr>
          <w:rFonts w:ascii="Times New Roman" w:hAnsi="Times New Roman" w:cs="Times New Roman"/>
          <w:b/>
          <w:bCs/>
        </w:rPr>
        <w:t>7</w:t>
      </w:r>
      <w:r w:rsidRPr="007817A6">
        <w:rPr>
          <w:rFonts w:ascii="Times New Roman" w:hAnsi="Times New Roman" w:cs="Times New Roman"/>
          <w:b/>
          <w:bCs/>
        </w:rPr>
        <w:t xml:space="preserve"> −</w:t>
      </w:r>
      <w:r w:rsidRPr="007817A6">
        <w:rPr>
          <w:rFonts w:ascii="Times New Roman" w:hAnsi="Times New Roman" w:cs="Times New Roman"/>
        </w:rPr>
        <w:t xml:space="preserve"> Eğitim-Öğretim ve İntibak Komisyonu, Dekan ve Fakülte Yönetim Kurulunun isteği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üzerine aşağıda belirtilen konularda, ilgili mevzuata ve prosedürlere göre görüş ve önerilerde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bulunur</w:t>
      </w:r>
      <w:r w:rsidR="00070F48">
        <w:rPr>
          <w:rFonts w:ascii="Times New Roman" w:hAnsi="Times New Roman" w:cs="Times New Roman"/>
        </w:rPr>
        <w:t xml:space="preserve">, </w:t>
      </w:r>
      <w:r w:rsidRPr="007817A6">
        <w:rPr>
          <w:rFonts w:ascii="Times New Roman" w:hAnsi="Times New Roman" w:cs="Times New Roman"/>
        </w:rPr>
        <w:t>danışmanlık yapar</w:t>
      </w:r>
      <w:r w:rsidR="00990AF9">
        <w:rPr>
          <w:rFonts w:ascii="Times New Roman" w:hAnsi="Times New Roman" w:cs="Times New Roman"/>
        </w:rPr>
        <w:t xml:space="preserve"> ve </w:t>
      </w:r>
      <w:r w:rsidR="00990AF9" w:rsidRPr="00990AF9">
        <w:rPr>
          <w:rFonts w:ascii="Times New Roman" w:hAnsi="Times New Roman" w:cs="Times New Roman"/>
        </w:rPr>
        <w:t xml:space="preserve">Fakültenin eğitim-öğretim konularındaki tüm iş ve işlemlerinin yürütülmesi konusunda </w:t>
      </w:r>
      <w:r w:rsidR="00990AF9">
        <w:rPr>
          <w:rFonts w:ascii="Times New Roman" w:hAnsi="Times New Roman" w:cs="Times New Roman"/>
        </w:rPr>
        <w:t>D</w:t>
      </w:r>
      <w:r w:rsidR="00990AF9" w:rsidRPr="00990AF9">
        <w:rPr>
          <w:rFonts w:ascii="Times New Roman" w:hAnsi="Times New Roman" w:cs="Times New Roman"/>
        </w:rPr>
        <w:t>ekana yardımcı ol</w:t>
      </w:r>
      <w:r w:rsidR="00990AF9">
        <w:rPr>
          <w:rFonts w:ascii="Times New Roman" w:hAnsi="Times New Roman" w:cs="Times New Roman"/>
        </w:rPr>
        <w:t>ur</w:t>
      </w:r>
      <w:r w:rsidR="00990AF9" w:rsidRPr="00990AF9">
        <w:rPr>
          <w:rFonts w:ascii="Times New Roman" w:hAnsi="Times New Roman" w:cs="Times New Roman"/>
        </w:rPr>
        <w:t>.</w:t>
      </w:r>
    </w:p>
    <w:p w14:paraId="11E5D4B4" w14:textId="7321880A" w:rsidR="007817A6" w:rsidRPr="007817A6" w:rsidRDefault="007817A6" w:rsidP="00B131F7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 xml:space="preserve">a) Fakültenin ilgili mevzuatta belirtilen eğitim-öğretimle ilgili </w:t>
      </w:r>
      <w:r w:rsidR="00A70747" w:rsidRPr="00A70747">
        <w:rPr>
          <w:rFonts w:ascii="Times New Roman" w:hAnsi="Times New Roman" w:cs="Times New Roman"/>
        </w:rPr>
        <w:t>iş ve işlemlerin</w:t>
      </w:r>
      <w:r w:rsidR="00B131F7">
        <w:rPr>
          <w:rFonts w:ascii="Times New Roman" w:hAnsi="Times New Roman" w:cs="Times New Roman"/>
        </w:rPr>
        <w:t>e</w:t>
      </w:r>
      <w:r w:rsidR="00B131F7" w:rsidRPr="00B131F7">
        <w:t xml:space="preserve"> </w:t>
      </w:r>
      <w:r w:rsidR="00B131F7" w:rsidRPr="00B131F7">
        <w:rPr>
          <w:rFonts w:ascii="Times New Roman" w:hAnsi="Times New Roman" w:cs="Times New Roman"/>
        </w:rPr>
        <w:t>yönelik hazırlık</w:t>
      </w:r>
      <w:r w:rsidR="00B131F7">
        <w:rPr>
          <w:rFonts w:ascii="Times New Roman" w:hAnsi="Times New Roman" w:cs="Times New Roman"/>
        </w:rPr>
        <w:t xml:space="preserve"> </w:t>
      </w:r>
      <w:r w:rsidR="00B131F7" w:rsidRPr="00B131F7">
        <w:rPr>
          <w:rFonts w:ascii="Times New Roman" w:hAnsi="Times New Roman" w:cs="Times New Roman"/>
        </w:rPr>
        <w:t>yapmak ve teknik destek sağlamak.</w:t>
      </w:r>
    </w:p>
    <w:p w14:paraId="391DC001" w14:textId="65FD9DF4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>b) Fakültede öğretimin geliştirilmesine yönelik çalışmaları</w:t>
      </w:r>
      <w:r w:rsidR="00A5354F">
        <w:rPr>
          <w:rFonts w:ascii="Times New Roman" w:hAnsi="Times New Roman" w:cs="Times New Roman"/>
        </w:rPr>
        <w:t>n</w:t>
      </w:r>
      <w:r w:rsidRPr="007817A6">
        <w:rPr>
          <w:rFonts w:ascii="Times New Roman" w:hAnsi="Times New Roman" w:cs="Times New Roman"/>
        </w:rPr>
        <w:t xml:space="preserve"> izle</w:t>
      </w:r>
      <w:r w:rsidR="00A5354F">
        <w:rPr>
          <w:rFonts w:ascii="Times New Roman" w:hAnsi="Times New Roman" w:cs="Times New Roman"/>
        </w:rPr>
        <w:t>nmesi</w:t>
      </w:r>
      <w:r w:rsidRPr="007817A6">
        <w:rPr>
          <w:rFonts w:ascii="Times New Roman" w:hAnsi="Times New Roman" w:cs="Times New Roman"/>
        </w:rPr>
        <w:t>.</w:t>
      </w:r>
    </w:p>
    <w:p w14:paraId="68E9DF17" w14:textId="7CADF518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>c) Derslerin eğitsel hedeflerinin ve çıktılarının gerçekleştirilmesi ve en iyi düzeye çıkarılması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konusunda gereken faaliyetleri</w:t>
      </w:r>
      <w:r w:rsidR="00A5354F">
        <w:rPr>
          <w:rFonts w:ascii="Times New Roman" w:hAnsi="Times New Roman" w:cs="Times New Roman"/>
        </w:rPr>
        <w:t>n</w:t>
      </w:r>
      <w:r w:rsidRPr="007817A6">
        <w:rPr>
          <w:rFonts w:ascii="Times New Roman" w:hAnsi="Times New Roman" w:cs="Times New Roman"/>
        </w:rPr>
        <w:t xml:space="preserve"> planla</w:t>
      </w:r>
      <w:r w:rsidR="00A5354F">
        <w:rPr>
          <w:rFonts w:ascii="Times New Roman" w:hAnsi="Times New Roman" w:cs="Times New Roman"/>
        </w:rPr>
        <w:t>n</w:t>
      </w:r>
      <w:r w:rsidRPr="007817A6">
        <w:rPr>
          <w:rFonts w:ascii="Times New Roman" w:hAnsi="Times New Roman" w:cs="Times New Roman"/>
        </w:rPr>
        <w:t>ma</w:t>
      </w:r>
      <w:r w:rsidR="00A5354F">
        <w:rPr>
          <w:rFonts w:ascii="Times New Roman" w:hAnsi="Times New Roman" w:cs="Times New Roman"/>
        </w:rPr>
        <w:t>sı</w:t>
      </w:r>
      <w:r w:rsidRPr="007817A6">
        <w:rPr>
          <w:rFonts w:ascii="Times New Roman" w:hAnsi="Times New Roman" w:cs="Times New Roman"/>
        </w:rPr>
        <w:t>.</w:t>
      </w:r>
    </w:p>
    <w:p w14:paraId="4964F67A" w14:textId="29B02BF2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>d) Derslere ilişkin ölçme ve değerlendirme sisteminin nesnel ve homojen bir biçimde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uygulanmasını sağlayacak mekanizmaların oluşturulması konusunda çalışmalar</w:t>
      </w:r>
      <w:r w:rsidR="00A5354F">
        <w:rPr>
          <w:rFonts w:ascii="Times New Roman" w:hAnsi="Times New Roman" w:cs="Times New Roman"/>
        </w:rPr>
        <w:t>ın</w:t>
      </w:r>
      <w:r w:rsidRPr="007817A6">
        <w:rPr>
          <w:rFonts w:ascii="Times New Roman" w:hAnsi="Times New Roman" w:cs="Times New Roman"/>
        </w:rPr>
        <w:t xml:space="preserve"> yap</w:t>
      </w:r>
      <w:r w:rsidR="00A5354F">
        <w:rPr>
          <w:rFonts w:ascii="Times New Roman" w:hAnsi="Times New Roman" w:cs="Times New Roman"/>
        </w:rPr>
        <w:t>ılması</w:t>
      </w:r>
      <w:r w:rsidRPr="007817A6">
        <w:rPr>
          <w:rFonts w:ascii="Times New Roman" w:hAnsi="Times New Roman" w:cs="Times New Roman"/>
        </w:rPr>
        <w:t>.</w:t>
      </w:r>
    </w:p>
    <w:p w14:paraId="415085B4" w14:textId="462EB506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>e) Fakültenin AKTS/ECTS Koordinatörlüğünü</w:t>
      </w:r>
      <w:r w:rsidR="00A5354F">
        <w:rPr>
          <w:rFonts w:ascii="Times New Roman" w:hAnsi="Times New Roman" w:cs="Times New Roman"/>
        </w:rPr>
        <w:t>n</w:t>
      </w:r>
      <w:r w:rsidRPr="007817A6">
        <w:rPr>
          <w:rFonts w:ascii="Times New Roman" w:hAnsi="Times New Roman" w:cs="Times New Roman"/>
        </w:rPr>
        <w:t xml:space="preserve"> yap</w:t>
      </w:r>
      <w:r w:rsidR="00A5354F">
        <w:rPr>
          <w:rFonts w:ascii="Times New Roman" w:hAnsi="Times New Roman" w:cs="Times New Roman"/>
        </w:rPr>
        <w:t>ılması</w:t>
      </w:r>
      <w:r w:rsidRPr="007817A6">
        <w:rPr>
          <w:rFonts w:ascii="Times New Roman" w:hAnsi="Times New Roman" w:cs="Times New Roman"/>
        </w:rPr>
        <w:t>.</w:t>
      </w:r>
    </w:p>
    <w:p w14:paraId="49262CFF" w14:textId="375F41E3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>f) Mazeret sınavlarına girecek öğrencilerin durumlarını</w:t>
      </w:r>
      <w:r w:rsidR="00A5354F">
        <w:rPr>
          <w:rFonts w:ascii="Times New Roman" w:hAnsi="Times New Roman" w:cs="Times New Roman"/>
        </w:rPr>
        <w:t>n</w:t>
      </w:r>
      <w:r w:rsidRPr="007817A6">
        <w:rPr>
          <w:rFonts w:ascii="Times New Roman" w:hAnsi="Times New Roman" w:cs="Times New Roman"/>
        </w:rPr>
        <w:t xml:space="preserve"> değerlendir</w:t>
      </w:r>
      <w:r w:rsidR="00A5354F">
        <w:rPr>
          <w:rFonts w:ascii="Times New Roman" w:hAnsi="Times New Roman" w:cs="Times New Roman"/>
        </w:rPr>
        <w:t>ilerek, ilgili konuda</w:t>
      </w:r>
      <w:r w:rsidRPr="007817A6">
        <w:rPr>
          <w:rFonts w:ascii="Times New Roman" w:hAnsi="Times New Roman" w:cs="Times New Roman"/>
        </w:rPr>
        <w:t xml:space="preserve"> rapor ver</w:t>
      </w:r>
      <w:r w:rsidR="00A5354F">
        <w:rPr>
          <w:rFonts w:ascii="Times New Roman" w:hAnsi="Times New Roman" w:cs="Times New Roman"/>
        </w:rPr>
        <w:t>ilmesi</w:t>
      </w:r>
      <w:r w:rsidRPr="007817A6">
        <w:rPr>
          <w:rFonts w:ascii="Times New Roman" w:hAnsi="Times New Roman" w:cs="Times New Roman"/>
        </w:rPr>
        <w:t>.</w:t>
      </w:r>
    </w:p>
    <w:p w14:paraId="58990DF9" w14:textId="0F6897AC" w:rsidR="007817A6" w:rsidRPr="007817A6" w:rsidRDefault="007817A6" w:rsidP="00A70747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lastRenderedPageBreak/>
        <w:t xml:space="preserve">g) </w:t>
      </w:r>
      <w:r w:rsidR="00A70747" w:rsidRPr="00A70747">
        <w:rPr>
          <w:rFonts w:ascii="Times New Roman" w:hAnsi="Times New Roman" w:cs="Times New Roman"/>
        </w:rPr>
        <w:t>Yatay Geçiş yapacak öğrencilerin tespitini</w:t>
      </w:r>
      <w:r w:rsidR="00A5354F">
        <w:rPr>
          <w:rFonts w:ascii="Times New Roman" w:hAnsi="Times New Roman" w:cs="Times New Roman"/>
        </w:rPr>
        <w:t>n</w:t>
      </w:r>
      <w:r w:rsidR="00A70747" w:rsidRPr="00A70747">
        <w:rPr>
          <w:rFonts w:ascii="Times New Roman" w:hAnsi="Times New Roman" w:cs="Times New Roman"/>
        </w:rPr>
        <w:t xml:space="preserve"> yap</w:t>
      </w:r>
      <w:r w:rsidR="00A5354F">
        <w:rPr>
          <w:rFonts w:ascii="Times New Roman" w:hAnsi="Times New Roman" w:cs="Times New Roman"/>
        </w:rPr>
        <w:t>ılması</w:t>
      </w:r>
      <w:r w:rsidR="00A70747" w:rsidRPr="00A70747">
        <w:rPr>
          <w:rFonts w:ascii="Times New Roman" w:hAnsi="Times New Roman" w:cs="Times New Roman"/>
        </w:rPr>
        <w:t xml:space="preserve"> ve Fakülte Yönetim Kurulunda</w:t>
      </w:r>
      <w:r w:rsidR="00A70747">
        <w:rPr>
          <w:rFonts w:ascii="Times New Roman" w:hAnsi="Times New Roman" w:cs="Times New Roman"/>
        </w:rPr>
        <w:t xml:space="preserve"> </w:t>
      </w:r>
      <w:r w:rsidR="00A70747" w:rsidRPr="00A70747">
        <w:rPr>
          <w:rFonts w:ascii="Times New Roman" w:hAnsi="Times New Roman" w:cs="Times New Roman"/>
        </w:rPr>
        <w:t>görüşülmek üzere karar</w:t>
      </w:r>
      <w:r w:rsidR="00A5354F">
        <w:rPr>
          <w:rFonts w:ascii="Times New Roman" w:hAnsi="Times New Roman" w:cs="Times New Roman"/>
        </w:rPr>
        <w:t>lar</w:t>
      </w:r>
      <w:r w:rsidR="00A70747" w:rsidRPr="00A70747">
        <w:rPr>
          <w:rFonts w:ascii="Times New Roman" w:hAnsi="Times New Roman" w:cs="Times New Roman"/>
        </w:rPr>
        <w:t xml:space="preserve"> al</w:t>
      </w:r>
      <w:r w:rsidR="00A5354F">
        <w:rPr>
          <w:rFonts w:ascii="Times New Roman" w:hAnsi="Times New Roman" w:cs="Times New Roman"/>
        </w:rPr>
        <w:t>ınması</w:t>
      </w:r>
      <w:r w:rsidR="00A70747" w:rsidRPr="00A70747">
        <w:rPr>
          <w:rFonts w:ascii="Times New Roman" w:hAnsi="Times New Roman" w:cs="Times New Roman"/>
        </w:rPr>
        <w:t>.</w:t>
      </w:r>
    </w:p>
    <w:p w14:paraId="02B9F369" w14:textId="26DB4C36" w:rsid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</w:rPr>
        <w:t>h) Yatay/Dikey Geçiş</w:t>
      </w:r>
      <w:r w:rsidR="00B131F7">
        <w:rPr>
          <w:rFonts w:ascii="Times New Roman" w:hAnsi="Times New Roman" w:cs="Times New Roman"/>
        </w:rPr>
        <w:t xml:space="preserve"> ve YKS</w:t>
      </w:r>
      <w:r w:rsidRPr="007817A6">
        <w:rPr>
          <w:rFonts w:ascii="Times New Roman" w:hAnsi="Times New Roman" w:cs="Times New Roman"/>
        </w:rPr>
        <w:t xml:space="preserve"> ile gelen öğrencilerin intibak ve muafiyet işlemlerin</w:t>
      </w:r>
      <w:r w:rsidR="00B131F7">
        <w:rPr>
          <w:rFonts w:ascii="Times New Roman" w:hAnsi="Times New Roman" w:cs="Times New Roman"/>
        </w:rPr>
        <w:t>e yönelik çalışmaların</w:t>
      </w:r>
      <w:r w:rsidRPr="007817A6">
        <w:rPr>
          <w:rFonts w:ascii="Times New Roman" w:hAnsi="Times New Roman" w:cs="Times New Roman"/>
        </w:rPr>
        <w:t xml:space="preserve"> yap</w:t>
      </w:r>
      <w:r w:rsidR="00A5354F">
        <w:rPr>
          <w:rFonts w:ascii="Times New Roman" w:hAnsi="Times New Roman" w:cs="Times New Roman"/>
        </w:rPr>
        <w:t>ılması</w:t>
      </w:r>
      <w:r w:rsidRPr="007817A6">
        <w:rPr>
          <w:rFonts w:ascii="Times New Roman" w:hAnsi="Times New Roman" w:cs="Times New Roman"/>
        </w:rPr>
        <w:t>.</w:t>
      </w:r>
    </w:p>
    <w:p w14:paraId="480B1B0F" w14:textId="279287F6" w:rsidR="00A70747" w:rsidRPr="007817A6" w:rsidRDefault="00A70747" w:rsidP="007817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i) </w:t>
      </w:r>
      <w:r w:rsidRPr="00A70747">
        <w:rPr>
          <w:rFonts w:ascii="Times New Roman" w:hAnsi="Times New Roman" w:cs="Times New Roman"/>
        </w:rPr>
        <w:t>Çift Anadal ve Yandal Programı Koordinatörlüğünü</w:t>
      </w:r>
      <w:r w:rsidR="00A5354F">
        <w:rPr>
          <w:rFonts w:ascii="Times New Roman" w:hAnsi="Times New Roman" w:cs="Times New Roman"/>
        </w:rPr>
        <w:t>n</w:t>
      </w:r>
      <w:r w:rsidRPr="00A70747">
        <w:rPr>
          <w:rFonts w:ascii="Times New Roman" w:hAnsi="Times New Roman" w:cs="Times New Roman"/>
        </w:rPr>
        <w:t xml:space="preserve"> yap</w:t>
      </w:r>
      <w:r w:rsidR="00A5354F">
        <w:rPr>
          <w:rFonts w:ascii="Times New Roman" w:hAnsi="Times New Roman" w:cs="Times New Roman"/>
        </w:rPr>
        <w:t>ılması</w:t>
      </w:r>
      <w:r w:rsidRPr="00A70747">
        <w:rPr>
          <w:rFonts w:ascii="Times New Roman" w:hAnsi="Times New Roman" w:cs="Times New Roman"/>
        </w:rPr>
        <w:t>.</w:t>
      </w:r>
    </w:p>
    <w:p w14:paraId="656E0E0A" w14:textId="5C456A16" w:rsidR="007817A6" w:rsidRDefault="00A70747" w:rsidP="007817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7817A6" w:rsidRPr="007817A6">
        <w:rPr>
          <w:rFonts w:ascii="Times New Roman" w:hAnsi="Times New Roman" w:cs="Times New Roman"/>
        </w:rPr>
        <w:t>)</w:t>
      </w:r>
      <w:r w:rsidR="00190FC5">
        <w:rPr>
          <w:rFonts w:ascii="Times New Roman" w:hAnsi="Times New Roman" w:cs="Times New Roman"/>
        </w:rPr>
        <w:t xml:space="preserve"> </w:t>
      </w:r>
      <w:r w:rsidR="007817A6" w:rsidRPr="007817A6">
        <w:rPr>
          <w:rFonts w:ascii="Times New Roman" w:hAnsi="Times New Roman" w:cs="Times New Roman"/>
        </w:rPr>
        <w:t>Af kapsamında gelen öğrencilerin ders eşleştirmelerin</w:t>
      </w:r>
      <w:r w:rsidR="00B131F7">
        <w:rPr>
          <w:rFonts w:ascii="Times New Roman" w:hAnsi="Times New Roman" w:cs="Times New Roman"/>
        </w:rPr>
        <w:t>e</w:t>
      </w:r>
      <w:r w:rsidR="007817A6" w:rsidRPr="007817A6">
        <w:rPr>
          <w:rFonts w:ascii="Times New Roman" w:hAnsi="Times New Roman" w:cs="Times New Roman"/>
        </w:rPr>
        <w:t>, sınıf intibakları</w:t>
      </w:r>
      <w:r w:rsidR="00B131F7">
        <w:rPr>
          <w:rFonts w:ascii="Times New Roman" w:hAnsi="Times New Roman" w:cs="Times New Roman"/>
        </w:rPr>
        <w:t>na</w:t>
      </w:r>
      <w:r w:rsidR="007817A6" w:rsidRPr="007817A6">
        <w:rPr>
          <w:rFonts w:ascii="Times New Roman" w:hAnsi="Times New Roman" w:cs="Times New Roman"/>
        </w:rPr>
        <w:t xml:space="preserve"> ve ders</w:t>
      </w:r>
      <w:r w:rsidR="007817A6">
        <w:rPr>
          <w:rFonts w:ascii="Times New Roman" w:hAnsi="Times New Roman" w:cs="Times New Roman"/>
        </w:rPr>
        <w:t xml:space="preserve"> </w:t>
      </w:r>
      <w:r w:rsidR="007817A6" w:rsidRPr="007817A6">
        <w:rPr>
          <w:rFonts w:ascii="Times New Roman" w:hAnsi="Times New Roman" w:cs="Times New Roman"/>
        </w:rPr>
        <w:t>muafiyetlerin</w:t>
      </w:r>
      <w:r w:rsidR="008C57D7">
        <w:rPr>
          <w:rFonts w:ascii="Times New Roman" w:hAnsi="Times New Roman" w:cs="Times New Roman"/>
        </w:rPr>
        <w:t>e yönelik çalışmaların</w:t>
      </w:r>
      <w:r w:rsidR="007817A6" w:rsidRPr="007817A6">
        <w:rPr>
          <w:rFonts w:ascii="Times New Roman" w:hAnsi="Times New Roman" w:cs="Times New Roman"/>
        </w:rPr>
        <w:t xml:space="preserve"> yap</w:t>
      </w:r>
      <w:r w:rsidR="00A5354F">
        <w:rPr>
          <w:rFonts w:ascii="Times New Roman" w:hAnsi="Times New Roman" w:cs="Times New Roman"/>
        </w:rPr>
        <w:t>ılması</w:t>
      </w:r>
      <w:r w:rsidR="007817A6" w:rsidRPr="007817A6">
        <w:rPr>
          <w:rFonts w:ascii="Times New Roman" w:hAnsi="Times New Roman" w:cs="Times New Roman"/>
        </w:rPr>
        <w:t>.</w:t>
      </w:r>
    </w:p>
    <w:p w14:paraId="2FBE7BED" w14:textId="729CA5FD" w:rsidR="00A70747" w:rsidRPr="007817A6" w:rsidRDefault="00A70747" w:rsidP="00A707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k) </w:t>
      </w:r>
      <w:r w:rsidRPr="00A70747">
        <w:rPr>
          <w:rFonts w:ascii="Times New Roman" w:hAnsi="Times New Roman" w:cs="Times New Roman"/>
        </w:rPr>
        <w:t>Eğitim-öğretimin ve programların güncellenmesi sürecinin başlatılması</w:t>
      </w:r>
      <w:r>
        <w:rPr>
          <w:rFonts w:ascii="Times New Roman" w:hAnsi="Times New Roman" w:cs="Times New Roman"/>
        </w:rPr>
        <w:t xml:space="preserve"> </w:t>
      </w:r>
      <w:r w:rsidRPr="00A70747">
        <w:rPr>
          <w:rFonts w:ascii="Times New Roman" w:hAnsi="Times New Roman" w:cs="Times New Roman"/>
        </w:rPr>
        <w:t>konularında makro politikaları</w:t>
      </w:r>
      <w:r w:rsidR="00A5354F">
        <w:rPr>
          <w:rFonts w:ascii="Times New Roman" w:hAnsi="Times New Roman" w:cs="Times New Roman"/>
        </w:rPr>
        <w:t>n</w:t>
      </w:r>
      <w:r w:rsidRPr="00A70747">
        <w:rPr>
          <w:rFonts w:ascii="Times New Roman" w:hAnsi="Times New Roman" w:cs="Times New Roman"/>
        </w:rPr>
        <w:t xml:space="preserve"> belirle</w:t>
      </w:r>
      <w:r w:rsidR="00A5354F">
        <w:rPr>
          <w:rFonts w:ascii="Times New Roman" w:hAnsi="Times New Roman" w:cs="Times New Roman"/>
        </w:rPr>
        <w:t>n</w:t>
      </w:r>
      <w:r w:rsidRPr="00A70747">
        <w:rPr>
          <w:rFonts w:ascii="Times New Roman" w:hAnsi="Times New Roman" w:cs="Times New Roman"/>
        </w:rPr>
        <w:t>me</w:t>
      </w:r>
      <w:r w:rsidR="00A5354F">
        <w:rPr>
          <w:rFonts w:ascii="Times New Roman" w:hAnsi="Times New Roman" w:cs="Times New Roman"/>
        </w:rPr>
        <w:t>si</w:t>
      </w:r>
      <w:r w:rsidRPr="00A70747">
        <w:rPr>
          <w:rFonts w:ascii="Times New Roman" w:hAnsi="Times New Roman" w:cs="Times New Roman"/>
        </w:rPr>
        <w:t>.</w:t>
      </w:r>
    </w:p>
    <w:p w14:paraId="4A1D7EAF" w14:textId="422004E0" w:rsidR="007817A6" w:rsidRPr="007817A6" w:rsidRDefault="00A70747" w:rsidP="007817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7817A6" w:rsidRPr="007817A6">
        <w:rPr>
          <w:rFonts w:ascii="Times New Roman" w:hAnsi="Times New Roman" w:cs="Times New Roman"/>
        </w:rPr>
        <w:t>) Komisyonda alınan kararları</w:t>
      </w:r>
      <w:r w:rsidR="00A5354F">
        <w:rPr>
          <w:rFonts w:ascii="Times New Roman" w:hAnsi="Times New Roman" w:cs="Times New Roman"/>
        </w:rPr>
        <w:t>n</w:t>
      </w:r>
      <w:r w:rsidR="007817A6" w:rsidRPr="007817A6">
        <w:rPr>
          <w:rFonts w:ascii="Times New Roman" w:hAnsi="Times New Roman" w:cs="Times New Roman"/>
        </w:rPr>
        <w:t xml:space="preserve"> Dekanlık Makamına bildir</w:t>
      </w:r>
      <w:r w:rsidR="00A5354F">
        <w:rPr>
          <w:rFonts w:ascii="Times New Roman" w:hAnsi="Times New Roman" w:cs="Times New Roman"/>
        </w:rPr>
        <w:t>ilmesi</w:t>
      </w:r>
      <w:r w:rsidR="007817A6" w:rsidRPr="007817A6">
        <w:rPr>
          <w:rFonts w:ascii="Times New Roman" w:hAnsi="Times New Roman" w:cs="Times New Roman"/>
        </w:rPr>
        <w:t>.</w:t>
      </w:r>
    </w:p>
    <w:p w14:paraId="3C5A5FAF" w14:textId="23879B5C" w:rsidR="007817A6" w:rsidRPr="007817A6" w:rsidRDefault="00A70747" w:rsidP="007817A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7817A6" w:rsidRPr="007817A6">
        <w:rPr>
          <w:rFonts w:ascii="Times New Roman" w:hAnsi="Times New Roman" w:cs="Times New Roman"/>
        </w:rPr>
        <w:t>) Komisyonun görev tanımına giren konularda, gerektiğinde Üniversite’nin diğer birimlerine</w:t>
      </w:r>
      <w:r w:rsidR="007817A6">
        <w:rPr>
          <w:rFonts w:ascii="Times New Roman" w:hAnsi="Times New Roman" w:cs="Times New Roman"/>
        </w:rPr>
        <w:t xml:space="preserve"> </w:t>
      </w:r>
      <w:r w:rsidR="007817A6" w:rsidRPr="007817A6">
        <w:rPr>
          <w:rFonts w:ascii="Times New Roman" w:hAnsi="Times New Roman" w:cs="Times New Roman"/>
        </w:rPr>
        <w:t>bilgi/rapor</w:t>
      </w:r>
      <w:r w:rsidR="00A5354F">
        <w:rPr>
          <w:rFonts w:ascii="Times New Roman" w:hAnsi="Times New Roman" w:cs="Times New Roman"/>
        </w:rPr>
        <w:t>ların</w:t>
      </w:r>
      <w:r w:rsidR="007817A6" w:rsidRPr="007817A6">
        <w:rPr>
          <w:rFonts w:ascii="Times New Roman" w:hAnsi="Times New Roman" w:cs="Times New Roman"/>
        </w:rPr>
        <w:t xml:space="preserve"> sun</w:t>
      </w:r>
      <w:r w:rsidR="00A5354F">
        <w:rPr>
          <w:rFonts w:ascii="Times New Roman" w:hAnsi="Times New Roman" w:cs="Times New Roman"/>
        </w:rPr>
        <w:t>ulması</w:t>
      </w:r>
      <w:r w:rsidR="007817A6" w:rsidRPr="007817A6">
        <w:rPr>
          <w:rFonts w:ascii="Times New Roman" w:hAnsi="Times New Roman" w:cs="Times New Roman"/>
        </w:rPr>
        <w:t>.</w:t>
      </w:r>
    </w:p>
    <w:p w14:paraId="3EF94F50" w14:textId="77777777" w:rsidR="007817A6" w:rsidRPr="007817A6" w:rsidRDefault="007817A6" w:rsidP="007817A6">
      <w:pPr>
        <w:rPr>
          <w:rFonts w:ascii="Times New Roman" w:hAnsi="Times New Roman" w:cs="Times New Roman"/>
          <w:b/>
          <w:bCs/>
        </w:rPr>
      </w:pPr>
    </w:p>
    <w:p w14:paraId="72158A1F" w14:textId="6BE157FC" w:rsidR="007817A6" w:rsidRPr="007817A6" w:rsidRDefault="007817A6" w:rsidP="007817A6">
      <w:pPr>
        <w:jc w:val="center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ÜÇÜNCÜ BÖLÜM</w:t>
      </w:r>
    </w:p>
    <w:p w14:paraId="3F60C764" w14:textId="77777777" w:rsidR="007817A6" w:rsidRPr="007817A6" w:rsidRDefault="007817A6" w:rsidP="007817A6">
      <w:pPr>
        <w:jc w:val="center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Son Hükümler</w:t>
      </w:r>
    </w:p>
    <w:p w14:paraId="7ECE122E" w14:textId="77777777" w:rsidR="007817A6" w:rsidRPr="007817A6" w:rsidRDefault="007817A6" w:rsidP="007817A6">
      <w:pPr>
        <w:jc w:val="both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Yürürlük</w:t>
      </w:r>
    </w:p>
    <w:p w14:paraId="20F590A1" w14:textId="468DD68A" w:rsidR="007817A6" w:rsidRPr="007817A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  <w:b/>
          <w:bCs/>
        </w:rPr>
        <w:t>Madde 8 − (1)</w:t>
      </w:r>
      <w:r w:rsidRPr="007817A6">
        <w:rPr>
          <w:rFonts w:ascii="Times New Roman" w:hAnsi="Times New Roman" w:cs="Times New Roman"/>
        </w:rPr>
        <w:t xml:space="preserve"> Bu usul ve esaslar, 2547 sayılı Yükseköğretim Kanunu’nun 18/b maddesince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 xml:space="preserve">yetkilendirilen </w:t>
      </w:r>
      <w:r w:rsidR="00190FC5" w:rsidRPr="00190FC5">
        <w:rPr>
          <w:rFonts w:ascii="Times New Roman" w:hAnsi="Times New Roman" w:cs="Times New Roman"/>
        </w:rPr>
        <w:t>Gaziantep Üniversitesi İslahiye İktisadi ve İdari Bilimler Fakültesi</w:t>
      </w:r>
      <w:r w:rsidRPr="007817A6">
        <w:rPr>
          <w:rFonts w:ascii="Times New Roman" w:hAnsi="Times New Roman" w:cs="Times New Roman"/>
        </w:rPr>
        <w:t xml:space="preserve"> Yönetim Kurulu’nun kabul tarihinden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itibaren yürürlüğe girer.</w:t>
      </w:r>
    </w:p>
    <w:p w14:paraId="07BA41CB" w14:textId="77777777" w:rsidR="007817A6" w:rsidRPr="007817A6" w:rsidRDefault="007817A6" w:rsidP="007817A6">
      <w:pPr>
        <w:jc w:val="both"/>
        <w:rPr>
          <w:rFonts w:ascii="Times New Roman" w:hAnsi="Times New Roman" w:cs="Times New Roman"/>
          <w:b/>
          <w:bCs/>
        </w:rPr>
      </w:pPr>
      <w:r w:rsidRPr="007817A6">
        <w:rPr>
          <w:rFonts w:ascii="Times New Roman" w:hAnsi="Times New Roman" w:cs="Times New Roman"/>
          <w:b/>
          <w:bCs/>
        </w:rPr>
        <w:t>Yürütme</w:t>
      </w:r>
    </w:p>
    <w:p w14:paraId="40979085" w14:textId="001A6F32" w:rsidR="008F6076" w:rsidRDefault="007817A6" w:rsidP="007817A6">
      <w:pPr>
        <w:jc w:val="both"/>
        <w:rPr>
          <w:rFonts w:ascii="Times New Roman" w:hAnsi="Times New Roman" w:cs="Times New Roman"/>
        </w:rPr>
      </w:pPr>
      <w:r w:rsidRPr="007817A6">
        <w:rPr>
          <w:rFonts w:ascii="Times New Roman" w:hAnsi="Times New Roman" w:cs="Times New Roman"/>
          <w:b/>
          <w:bCs/>
        </w:rPr>
        <w:t>Madde 9 − (1)</w:t>
      </w:r>
      <w:r w:rsidRPr="007817A6">
        <w:rPr>
          <w:rFonts w:ascii="Times New Roman" w:hAnsi="Times New Roman" w:cs="Times New Roman"/>
        </w:rPr>
        <w:t xml:space="preserve"> Bu usul ve esaslar </w:t>
      </w:r>
      <w:r w:rsidR="00190FC5" w:rsidRPr="00190FC5">
        <w:rPr>
          <w:rFonts w:ascii="Times New Roman" w:hAnsi="Times New Roman" w:cs="Times New Roman"/>
        </w:rPr>
        <w:t xml:space="preserve">Gaziantep Üniversitesi İslahiye İktisadi ve İdari Bilimler Fakültesi </w:t>
      </w:r>
      <w:r w:rsidRPr="007817A6">
        <w:rPr>
          <w:rFonts w:ascii="Times New Roman" w:hAnsi="Times New Roman" w:cs="Times New Roman"/>
        </w:rPr>
        <w:t>Dekanı tarafından</w:t>
      </w:r>
      <w:r>
        <w:rPr>
          <w:rFonts w:ascii="Times New Roman" w:hAnsi="Times New Roman" w:cs="Times New Roman"/>
        </w:rPr>
        <w:t xml:space="preserve"> </w:t>
      </w:r>
      <w:r w:rsidRPr="007817A6">
        <w:rPr>
          <w:rFonts w:ascii="Times New Roman" w:hAnsi="Times New Roman" w:cs="Times New Roman"/>
        </w:rPr>
        <w:t>yürütülür.</w:t>
      </w:r>
    </w:p>
    <w:p w14:paraId="44D5A920" w14:textId="77777777" w:rsidR="001F2B56" w:rsidRDefault="001F2B56" w:rsidP="007817A6">
      <w:pPr>
        <w:jc w:val="both"/>
        <w:rPr>
          <w:rFonts w:ascii="Times New Roman" w:hAnsi="Times New Roman" w:cs="Times New Roman"/>
        </w:rPr>
      </w:pPr>
    </w:p>
    <w:p w14:paraId="14716115" w14:textId="77777777" w:rsidR="00F721B7" w:rsidRPr="00F721B7" w:rsidRDefault="00F721B7" w:rsidP="00F721B7">
      <w:pPr>
        <w:jc w:val="center"/>
        <w:rPr>
          <w:rFonts w:ascii="Times New Roman" w:hAnsi="Times New Roman" w:cs="Times New Roman"/>
          <w:b/>
          <w:bCs/>
        </w:rPr>
      </w:pPr>
      <w:r w:rsidRPr="00F721B7">
        <w:rPr>
          <w:rFonts w:ascii="Times New Roman" w:hAnsi="Times New Roman" w:cs="Times New Roman"/>
          <w:b/>
          <w:bCs/>
        </w:rPr>
        <w:t>İSLAHİYE İKTİSADİ VE İDARİ BİLİMLER FAKÜLTESİ EĞİTİM-ÖĞRETİM ve İNTİBAK KOMİSYONU ÜYELERİ</w:t>
      </w:r>
    </w:p>
    <w:tbl>
      <w:tblPr>
        <w:tblStyle w:val="TabloKlavuzu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F721B7" w:rsidRPr="008522D7" w14:paraId="5C2976EC" w14:textId="77777777" w:rsidTr="00F721B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A98FA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522D7">
              <w:rPr>
                <w:rFonts w:ascii="Times New Roman" w:eastAsia="Times New Roman" w:hAnsi="Times New Roman" w:cs="Times New Roman"/>
                <w:b/>
                <w:bCs/>
                <w:color w:val="22313C"/>
              </w:rPr>
              <w:t>S. No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BA116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22313C"/>
              </w:rPr>
            </w:pPr>
            <w:r w:rsidRPr="008522D7">
              <w:rPr>
                <w:rFonts w:ascii="Times New Roman" w:eastAsia="Times New Roman" w:hAnsi="Times New Roman" w:cs="Times New Roman"/>
                <w:b/>
                <w:bCs/>
                <w:color w:val="22313C"/>
              </w:rPr>
              <w:t>Adı-Soyadı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FA2E7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22313C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313C"/>
              </w:rPr>
              <w:t>Görevi</w:t>
            </w:r>
          </w:p>
        </w:tc>
      </w:tr>
      <w:tr w:rsidR="00F721B7" w:rsidRPr="008522D7" w14:paraId="2222B34F" w14:textId="77777777" w:rsidTr="00F721B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41114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 w:rsidRPr="008522D7">
              <w:rPr>
                <w:rFonts w:ascii="Times New Roman" w:eastAsia="Times New Roman" w:hAnsi="Times New Roman" w:cs="Times New Roman"/>
                <w:color w:val="22313C"/>
              </w:rPr>
              <w:t>1.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01D6" w14:textId="3691F658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>
              <w:rPr>
                <w:rFonts w:ascii="Times New Roman" w:eastAsia="Times New Roman" w:hAnsi="Times New Roman" w:cs="Times New Roman"/>
                <w:color w:val="22313C"/>
              </w:rPr>
              <w:t xml:space="preserve">Doç. Dr. </w:t>
            </w:r>
            <w:r w:rsidR="00111575">
              <w:rPr>
                <w:rFonts w:ascii="Times New Roman" w:eastAsia="Times New Roman" w:hAnsi="Times New Roman" w:cs="Times New Roman"/>
                <w:color w:val="22313C"/>
              </w:rPr>
              <w:t>Kazım DAĞ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332DA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>
              <w:rPr>
                <w:rFonts w:ascii="Times New Roman" w:eastAsia="Times New Roman" w:hAnsi="Times New Roman" w:cs="Times New Roman"/>
                <w:color w:val="22313C"/>
              </w:rPr>
              <w:t>Dekan Yardımcısı</w:t>
            </w:r>
          </w:p>
        </w:tc>
      </w:tr>
      <w:tr w:rsidR="00F721B7" w:rsidRPr="008522D7" w14:paraId="2A81C814" w14:textId="77777777" w:rsidTr="00F721B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9692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 w:rsidRPr="008522D7">
              <w:rPr>
                <w:rFonts w:ascii="Times New Roman" w:eastAsia="Times New Roman" w:hAnsi="Times New Roman" w:cs="Times New Roman"/>
                <w:color w:val="22313C"/>
              </w:rPr>
              <w:t>2.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33B6" w14:textId="2F76F9CC" w:rsidR="00F721B7" w:rsidRPr="008522D7" w:rsidRDefault="00D22048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>
              <w:rPr>
                <w:rFonts w:ascii="Times New Roman" w:eastAsia="Times New Roman" w:hAnsi="Times New Roman" w:cs="Times New Roman"/>
                <w:color w:val="22313C"/>
              </w:rPr>
              <w:t>Prof</w:t>
            </w:r>
            <w:r w:rsidR="00F721B7">
              <w:rPr>
                <w:rFonts w:ascii="Times New Roman" w:eastAsia="Times New Roman" w:hAnsi="Times New Roman" w:cs="Times New Roman"/>
                <w:color w:val="22313C"/>
              </w:rPr>
              <w:t>. Dr. Ferit Serkan ÖNGEL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8A56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 w:rsidRPr="008522D7">
              <w:rPr>
                <w:rFonts w:ascii="Times New Roman" w:eastAsia="Times New Roman" w:hAnsi="Times New Roman" w:cs="Times New Roman"/>
                <w:color w:val="22313C"/>
              </w:rPr>
              <w:t>Kamu Yönetimi Bölüm Başkanı</w:t>
            </w:r>
          </w:p>
        </w:tc>
      </w:tr>
      <w:tr w:rsidR="00F721B7" w:rsidRPr="008522D7" w14:paraId="075A9B91" w14:textId="77777777" w:rsidTr="00F721B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8201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 w:rsidRPr="008522D7">
              <w:rPr>
                <w:rFonts w:ascii="Times New Roman" w:eastAsia="Times New Roman" w:hAnsi="Times New Roman" w:cs="Times New Roman"/>
                <w:color w:val="22313C"/>
              </w:rPr>
              <w:t>3.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38EE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>
              <w:rPr>
                <w:rFonts w:ascii="Times New Roman" w:eastAsia="Times New Roman" w:hAnsi="Times New Roman" w:cs="Times New Roman"/>
                <w:color w:val="22313C"/>
              </w:rPr>
              <w:t>Doç. Dr. Eray GEMİCİ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9D0C4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 w:rsidRPr="008522D7">
              <w:rPr>
                <w:rFonts w:ascii="Times New Roman" w:eastAsia="Times New Roman" w:hAnsi="Times New Roman" w:cs="Times New Roman"/>
                <w:color w:val="22313C"/>
              </w:rPr>
              <w:t>İşletme Bölüm Başkanı</w:t>
            </w:r>
          </w:p>
        </w:tc>
      </w:tr>
      <w:tr w:rsidR="00F721B7" w:rsidRPr="008522D7" w14:paraId="1FD734B3" w14:textId="77777777" w:rsidTr="00F721B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AB2B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 w:rsidRPr="008522D7">
              <w:rPr>
                <w:rFonts w:ascii="Times New Roman" w:eastAsia="Times New Roman" w:hAnsi="Times New Roman" w:cs="Times New Roman"/>
                <w:color w:val="22313C"/>
              </w:rPr>
              <w:t>4.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971E0" w14:textId="2AD75733" w:rsidR="00F721B7" w:rsidRPr="008522D7" w:rsidRDefault="002B17F3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>
              <w:rPr>
                <w:rFonts w:ascii="Times New Roman" w:eastAsia="Times New Roman" w:hAnsi="Times New Roman" w:cs="Times New Roman"/>
                <w:color w:val="22313C"/>
              </w:rPr>
              <w:t>Doç.</w:t>
            </w:r>
            <w:r w:rsidR="00F721B7">
              <w:rPr>
                <w:rFonts w:ascii="Times New Roman" w:eastAsia="Times New Roman" w:hAnsi="Times New Roman" w:cs="Times New Roman"/>
                <w:color w:val="22313C"/>
              </w:rPr>
              <w:t xml:space="preserve">Dr. </w:t>
            </w:r>
            <w:r>
              <w:rPr>
                <w:rFonts w:ascii="Times New Roman" w:eastAsia="Times New Roman" w:hAnsi="Times New Roman" w:cs="Times New Roman"/>
                <w:color w:val="22313C"/>
              </w:rPr>
              <w:t>Radiye Funda KARADENİZ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295BC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 w:rsidRPr="008522D7">
              <w:rPr>
                <w:rFonts w:ascii="Times New Roman" w:eastAsia="Times New Roman" w:hAnsi="Times New Roman" w:cs="Times New Roman"/>
                <w:color w:val="22313C"/>
              </w:rPr>
              <w:t>İktisat Bölüm Başkanı</w:t>
            </w:r>
          </w:p>
        </w:tc>
      </w:tr>
      <w:tr w:rsidR="00F721B7" w:rsidRPr="008522D7" w14:paraId="1D529D10" w14:textId="77777777" w:rsidTr="00F721B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D83FB" w14:textId="77777777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 w:rsidRPr="008522D7">
              <w:rPr>
                <w:rFonts w:ascii="Times New Roman" w:eastAsia="Times New Roman" w:hAnsi="Times New Roman" w:cs="Times New Roman"/>
                <w:color w:val="22313C"/>
              </w:rPr>
              <w:t>5.</w:t>
            </w:r>
          </w:p>
        </w:tc>
        <w:tc>
          <w:tcPr>
            <w:tcW w:w="5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CFC91" w14:textId="6D119B33" w:rsidR="00F721B7" w:rsidRPr="008522D7" w:rsidRDefault="00CA419A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>
              <w:rPr>
                <w:rFonts w:ascii="Times New Roman" w:eastAsia="Times New Roman" w:hAnsi="Times New Roman" w:cs="Times New Roman"/>
                <w:color w:val="22313C"/>
              </w:rPr>
              <w:t>Mehmet UÇAR</w:t>
            </w: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0BFC" w14:textId="4E579F2E" w:rsidR="00F721B7" w:rsidRPr="008522D7" w:rsidRDefault="00F721B7" w:rsidP="00A9648D">
            <w:pPr>
              <w:spacing w:line="345" w:lineRule="atLeast"/>
              <w:jc w:val="both"/>
              <w:rPr>
                <w:rFonts w:ascii="Times New Roman" w:eastAsia="Times New Roman" w:hAnsi="Times New Roman" w:cs="Times New Roman"/>
                <w:color w:val="22313C"/>
              </w:rPr>
            </w:pPr>
            <w:r w:rsidRPr="00C6424D">
              <w:rPr>
                <w:rFonts w:ascii="Times New Roman" w:eastAsia="Times New Roman" w:hAnsi="Times New Roman" w:cs="Times New Roman"/>
                <w:color w:val="22313C"/>
              </w:rPr>
              <w:t>Ö</w:t>
            </w:r>
            <w:r>
              <w:rPr>
                <w:rFonts w:ascii="Times New Roman" w:eastAsia="Times New Roman" w:hAnsi="Times New Roman" w:cs="Times New Roman"/>
                <w:color w:val="22313C"/>
              </w:rPr>
              <w:t>ğrenci</w:t>
            </w:r>
            <w:r w:rsidRPr="00C6424D">
              <w:rPr>
                <w:rFonts w:ascii="Times New Roman" w:eastAsia="Times New Roman" w:hAnsi="Times New Roman" w:cs="Times New Roman"/>
                <w:color w:val="22313C"/>
              </w:rPr>
              <w:t xml:space="preserve"> İ</w:t>
            </w:r>
            <w:r>
              <w:rPr>
                <w:rFonts w:ascii="Times New Roman" w:eastAsia="Times New Roman" w:hAnsi="Times New Roman" w:cs="Times New Roman"/>
                <w:color w:val="22313C"/>
              </w:rPr>
              <w:t>şleri</w:t>
            </w:r>
          </w:p>
        </w:tc>
      </w:tr>
    </w:tbl>
    <w:p w14:paraId="3CAF1063" w14:textId="4A8768C6" w:rsidR="001F2B56" w:rsidRPr="001F2B56" w:rsidRDefault="001F2B56" w:rsidP="001F2B56">
      <w:pPr>
        <w:jc w:val="both"/>
        <w:rPr>
          <w:rFonts w:ascii="Times New Roman" w:hAnsi="Times New Roman" w:cs="Times New Roman"/>
        </w:rPr>
      </w:pPr>
    </w:p>
    <w:sectPr w:rsidR="001F2B56" w:rsidRPr="001F2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076"/>
    <w:rsid w:val="0000442B"/>
    <w:rsid w:val="00070F48"/>
    <w:rsid w:val="00111575"/>
    <w:rsid w:val="00156BF1"/>
    <w:rsid w:val="00174C7B"/>
    <w:rsid w:val="00190FC5"/>
    <w:rsid w:val="001C1618"/>
    <w:rsid w:val="001F2B56"/>
    <w:rsid w:val="002124A1"/>
    <w:rsid w:val="002B17F3"/>
    <w:rsid w:val="002E1F88"/>
    <w:rsid w:val="00312804"/>
    <w:rsid w:val="00421E41"/>
    <w:rsid w:val="00454784"/>
    <w:rsid w:val="004D01D4"/>
    <w:rsid w:val="00516637"/>
    <w:rsid w:val="006C6C80"/>
    <w:rsid w:val="007817A6"/>
    <w:rsid w:val="00792659"/>
    <w:rsid w:val="007E49DD"/>
    <w:rsid w:val="008C57D7"/>
    <w:rsid w:val="008F6076"/>
    <w:rsid w:val="00990AF9"/>
    <w:rsid w:val="009B7B98"/>
    <w:rsid w:val="00A5354F"/>
    <w:rsid w:val="00A70747"/>
    <w:rsid w:val="00A73311"/>
    <w:rsid w:val="00AD4477"/>
    <w:rsid w:val="00B131F7"/>
    <w:rsid w:val="00C96495"/>
    <w:rsid w:val="00CA419A"/>
    <w:rsid w:val="00CA7CCD"/>
    <w:rsid w:val="00CF13E4"/>
    <w:rsid w:val="00D22048"/>
    <w:rsid w:val="00D92FC0"/>
    <w:rsid w:val="00E44384"/>
    <w:rsid w:val="00F261CC"/>
    <w:rsid w:val="00F721B7"/>
    <w:rsid w:val="00F7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9490"/>
  <w15:chartTrackingRefBased/>
  <w15:docId w15:val="{9C4F20DD-CF10-4585-8357-63610DB2C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F60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F60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F60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F60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F60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F60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F60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F60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F60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F60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F60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F60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F607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F607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F607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F607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F607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F607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F60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F60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F60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F60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F60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F607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F607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F607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F60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F607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F6076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F721B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768</Words>
  <Characters>4380</Characters>
  <Application>Microsoft Office Word</Application>
  <DocSecurity>0</DocSecurity>
  <Lines>36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GÖK</dc:creator>
  <cp:keywords/>
  <dc:description/>
  <cp:lastModifiedBy>Caner Yilmaz Sezer</cp:lastModifiedBy>
  <cp:revision>45</cp:revision>
  <dcterms:created xsi:type="dcterms:W3CDTF">2024-03-02T12:31:00Z</dcterms:created>
  <dcterms:modified xsi:type="dcterms:W3CDTF">2026-06-18T10:46:00Z</dcterms:modified>
</cp:coreProperties>
</file>